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95" w:type="dxa"/>
        <w:tblInd w:w="-31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8"/>
        <w:gridCol w:w="237"/>
        <w:gridCol w:w="6204"/>
        <w:gridCol w:w="96"/>
      </w:tblGrid>
      <w:tr w:rsidR="00A35073" w:rsidRPr="002B3FF9" w:rsidTr="0029347C">
        <w:trPr>
          <w:trHeight w:val="1251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073" w:rsidRPr="002B3FF9" w:rsidRDefault="00A35073" w:rsidP="002934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633730</wp:posOffset>
                      </wp:positionV>
                      <wp:extent cx="1162050" cy="635"/>
                      <wp:effectExtent l="9525" t="5080" r="9525" b="1333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6205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2pt;margin-top:49.9pt;width:91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XvgJwIAAEwEAAAOAAAAZHJzL2Uyb0RvYy54bWysVE1v2zAMvQ/YfxB0T/3RJEuNOEVhJ7t0&#10;a4F2P0CR5FiYLQqSEicY9t9HKU7QbpdhmA8yZYqPj+STl/fHviMHaZ0CXdLsJqVEag5C6V1Jv71u&#10;JgtKnGdasA60LOlJOnq/+vhhOZhC5tBCJ6QlCKJdMZiStt6bIkkcb2XP3A0YqdHZgO2Zx63dJcKy&#10;AdH7LsnTdJ4MYIWxwKVz+LU+O+kq4jeN5P6paZz0pCspcvNxtXHdhjVZLVmxs8y0io802D+w6JnS&#10;mPQKVTPPyN6qP6B6xS04aPwNhz6BplFcxhqwmiz9rZqXlhkZa8HmOHNtk/t/sPzr4dkSJUqaU6JZ&#10;jyN68ZapXevJg7UwkAq0xjaCJXno1mBcgUGVfrahXn7UL+YR+HdHNFQt0zsZWb+eDEJlISJ5FxI2&#10;zmDO7fAFBJ5hew+xdcfG9gESm0KOcUKn64Tk0ROOH7NsnqczHCRH3/x2FvFZcQk11vnPEnoSjJK6&#10;sZJrCVlMxA6PzgdirLgEhLwaNqrroiA6TYaS3s3yWQxw0CkRnOGYs7tt1VlyYEFS8RlZvDtmYa9F&#10;BGslE+vR9kx1ZxuTdzrgYWlIZ7TOmvlxl96tF+vFdDLN5+vJNK3rycOmmk7mm+zTrL6tq6rOfgZq&#10;2bRolRBSB3YX/WbTv9PHeJPOyrsq+NqG5D167BeSvbwj6TjbMM6zMLYgTs/2MnOUbDw8Xq9wJ97u&#10;0X77E1j9AgAA//8DAFBLAwQUAAYACAAAACEAlzNMed0AAAAIAQAADwAAAGRycy9kb3ducmV2Lnht&#10;bEyPwU7DMBBE70j8g7VIXBB1GkFpQpyqQuLAkbYS1228JIF4HcVOE/r1bE9w3JnR7LxiM7tOnWgI&#10;rWcDy0UCirjytuXawGH/er8GFSKyxc4zGfihAJvy+qrA3PqJ3+m0i7WSEg45Gmhi7HOtQ9WQw7Dw&#10;PbF4n35wGOUcam0HnKTcdTpNkpV22LJ8aLCnl4aq793oDFAYH5fJNnP14e083X2k56+p3xtzezNv&#10;n0FFmuNfGC7zZTqUsunoR7ZBdQbWD4ISDWSZEIifrp5EOF6EDHRZ6P8A5S8AAAD//wMAUEsBAi0A&#10;FAAGAAgAAAAhALaDOJL+AAAA4QEAABMAAAAAAAAAAAAAAAAAAAAAAFtDb250ZW50X1R5cGVzXS54&#10;bWxQSwECLQAUAAYACAAAACEAOP0h/9YAAACUAQAACwAAAAAAAAAAAAAAAAAvAQAAX3JlbHMvLnJl&#10;bHNQSwECLQAUAAYACAAAACEATfV74CcCAABMBAAADgAAAAAAAAAAAAAAAAAuAgAAZHJzL2Uyb0Rv&#10;Yy54bWxQSwECLQAUAAYACAAAACEAlzNMed0AAAAIAQAADwAAAAAAAAAAAAAAAACBBAAAZHJzL2Rv&#10;d25yZXYueG1sUEsFBgAAAAAEAAQA8wAAAIsFAAAAAA==&#10;" o:allowincell="f"/>
                  </w:pict>
                </mc:Fallback>
              </mc:AlternateContent>
            </w:r>
            <w:r>
              <w:rPr>
                <w:rFonts w:ascii="Times New Roman" w:hAnsi="Times New Roman"/>
                <w:bCs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3486785</wp:posOffset>
                      </wp:positionH>
                      <wp:positionV relativeFrom="paragraph">
                        <wp:posOffset>424815</wp:posOffset>
                      </wp:positionV>
                      <wp:extent cx="2029460" cy="0"/>
                      <wp:effectExtent l="10160" t="5715" r="8255" b="1333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94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274.55pt;margin-top:33.45pt;width:15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AgDJQIAAEoEAAAOAAAAZHJzL2Uyb0RvYy54bWysVMuu0zAQ3SPxD1b2bZKSljZqenWVtGwu&#10;UKmXD3BtJ7FIPJbtNq0Q/87YfUBhgxBZOHY8c3zOzHGWT6e+I0dhrARVROk4iYhQDLhUTRF9ed2M&#10;5hGxjipOO1CiiM7CRk+rt2+Wg87FBFrouDAEQZTNB11ErXM6j2PLWtFTOwYtFG7WYHrqcGmamBs6&#10;IHrfxZMkmcUDGK4NMGEtfq0um9Eq4Ne1YO5zXVvhSFdEyM2F0YRx78d4taR5Y6huJbvSoP/AoqdS&#10;4aF3qIo6Sg5G/gHVS2bAQu3GDPoY6loyETSgmjT5Tc2upVoELVgcq+9lsv8Pln06bg2RHHsXEUV7&#10;bNHOGSqb1pFnY2AgJSiFZQRDUl+tQdsck0q1NV4vO6mdfgH21RIFZUtVIwLr17NGqJARP6T4hdV4&#10;5n74CBxj6MFBKN2pNr2HxKKQU+jQ+d4hcXKE4cdJMllkM2wku+3FNL8lamPdBwE98ZMislcddwFp&#10;OIYeX6xDIZh4S/CnKtjIrgt26BQZimgxnUxDgoVOcr/pw6xp9mVnyJF6Q4XHVwXBHsIMHBQPYK2g&#10;fH2dOyq7yxzjO+XxUBjSuc4ujvm2SBbr+XqejbLJbD3KkqoaPW/KbDTbpO+n1buqLKv0u6eWZnkr&#10;ORfKs7u5N83+zh3Xe3Tx3d2/9zLEj+hBIpK9vQPp0FnfzIst9sDPW+Or4ZuMhg3B18vlb8Sv6xD1&#10;8xew+gEAAP//AwBQSwMEFAAGAAgAAAAhAFwxcf/eAAAACQEAAA8AAABkcnMvZG93bnJldi54bWxM&#10;j8FOg0AQhu8mvsNmTLwYu9BYBMrSNCYePNo28Tplp4Cys4RdCvbpXeOhHmfmyz/fX2xm04kzDa61&#10;rCBeRCCIK6tbrhUc9q+PKQjnkTV2lknBNznYlLc3BebaTvxO552vRQhhl6OCxvs+l9JVDRl0C9sT&#10;h9vJDgZ9GIda6gGnEG46uYyiRBpsOXxosKeXhqqv3WgUkBtXcbTNTH14u0wPH8vL59Tvlbq/m7dr&#10;EJ5mf4XhVz+oQxmcjnZk7USnYPWUxQFVkCQZiACkSfoM4vi3kGUh/zcofwAAAP//AwBQSwECLQAU&#10;AAYACAAAACEAtoM4kv4AAADhAQAAEwAAAAAAAAAAAAAAAAAAAAAAW0NvbnRlbnRfVHlwZXNdLnht&#10;bFBLAQItABQABgAIAAAAIQA4/SH/1gAAAJQBAAALAAAAAAAAAAAAAAAAAC8BAABfcmVscy8ucmVs&#10;c1BLAQItABQABgAIAAAAIQA/sAgDJQIAAEoEAAAOAAAAAAAAAAAAAAAAAC4CAABkcnMvZTJvRG9j&#10;LnhtbFBLAQItABQABgAIAAAAIQBcMXH/3gAAAAkBAAAPAAAAAAAAAAAAAAAAAH8EAABkcnMvZG93&#10;bnJldi54bWxQSwUGAAAAAAQABADzAAAAigUAAAAA&#10;" o:allowincell="f"/>
                  </w:pict>
                </mc:Fallback>
              </mc:AlternateContent>
            </w:r>
            <w:r w:rsidRPr="00363027">
              <w:rPr>
                <w:rFonts w:ascii="Times New Roman" w:hAnsi="Times New Roman"/>
                <w:bCs/>
                <w:sz w:val="24"/>
                <w:szCs w:val="24"/>
              </w:rPr>
              <w:t>UBND THÀNH PHỐ HỒ CHÍ MINH</w:t>
            </w:r>
            <w:r w:rsidRPr="00363027">
              <w:rPr>
                <w:rFonts w:ascii="Times New Roman" w:hAnsi="Times New Roman"/>
                <w:bCs/>
                <w:sz w:val="24"/>
                <w:szCs w:val="24"/>
              </w:rPr>
              <w:br/>
            </w:r>
            <w:r w:rsidRPr="002B3FF9">
              <w:rPr>
                <w:rFonts w:ascii="Times New Roman" w:hAnsi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:rsidR="00A35073" w:rsidRPr="002B3FF9" w:rsidRDefault="00A35073" w:rsidP="0029347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3FF9">
              <w:rPr>
                <w:rFonts w:ascii="Times New Roman" w:hAnsi="Times New Roman"/>
                <w:b/>
                <w:bCs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HÀNH </w:t>
            </w:r>
            <w:r w:rsidRPr="002B3FF9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HỐ </w:t>
            </w:r>
            <w:r w:rsidRPr="002B3FF9">
              <w:rPr>
                <w:rFonts w:ascii="Times New Roman" w:hAnsi="Times New Roman"/>
                <w:b/>
                <w:bCs/>
                <w:sz w:val="24"/>
                <w:szCs w:val="24"/>
              </w:rPr>
              <w:t>HỒ CHÍ MINH</w:t>
            </w:r>
          </w:p>
          <w:p w:rsidR="00A35073" w:rsidRDefault="00A35073" w:rsidP="0029347C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  <w:r w:rsidRPr="002B3F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A35073" w:rsidRDefault="00A35073" w:rsidP="0029347C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</w:p>
          <w:p w:rsidR="00A35073" w:rsidRPr="002B3FF9" w:rsidRDefault="00A35073" w:rsidP="0029347C">
            <w:pPr>
              <w:spacing w:after="0"/>
              <w:jc w:val="center"/>
              <w:rPr>
                <w:rFonts w:ascii="Times New Roman" w:hAnsi="Times New Roman"/>
                <w:b/>
                <w:sz w:val="2"/>
                <w:szCs w:val="24"/>
              </w:rPr>
            </w:pPr>
          </w:p>
        </w:tc>
        <w:tc>
          <w:tcPr>
            <w:tcW w:w="63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073" w:rsidRPr="002B3FF9" w:rsidRDefault="00A35073" w:rsidP="0029347C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24"/>
              </w:rPr>
            </w:pPr>
            <w:r w:rsidRPr="002B3FF9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B3FF9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B3FF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Độc lập - Tự do - Hạnh phúc </w:t>
            </w:r>
            <w:r w:rsidRPr="002B3FF9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A35073" w:rsidRPr="00AC4632" w:rsidTr="0029347C">
        <w:trPr>
          <w:gridAfter w:val="1"/>
          <w:wAfter w:w="96" w:type="dxa"/>
        </w:trPr>
        <w:tc>
          <w:tcPr>
            <w:tcW w:w="41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073" w:rsidRPr="00AC4632" w:rsidRDefault="00AC4632" w:rsidP="00AC4632">
            <w:pPr>
              <w:spacing w:after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C463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Số: </w:t>
            </w:r>
            <w:r w:rsidR="00A35073" w:rsidRPr="00AC4632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ab/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ab/>
            </w:r>
            <w:r w:rsidRPr="00AC4632">
              <w:rPr>
                <w:rFonts w:ascii="Times New Roman" w:hAnsi="Times New Roman"/>
                <w:sz w:val="28"/>
                <w:szCs w:val="28"/>
                <w:lang w:val="en-US"/>
              </w:rPr>
              <w:t>/BC-LTT-QLKH</w:t>
            </w:r>
          </w:p>
        </w:tc>
        <w:tc>
          <w:tcPr>
            <w:tcW w:w="644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073" w:rsidRPr="00AC4632" w:rsidRDefault="00A35073" w:rsidP="0029347C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AC4632">
              <w:rPr>
                <w:rFonts w:ascii="Times New Roman" w:hAnsi="Times New Roman"/>
                <w:i/>
                <w:sz w:val="26"/>
                <w:szCs w:val="28"/>
              </w:rPr>
              <w:t>Thành phố Hồ Chí Minh, ngày    tháng   năm 2018</w:t>
            </w:r>
          </w:p>
          <w:p w:rsidR="00A35073" w:rsidRPr="00AC4632" w:rsidRDefault="00A35073" w:rsidP="00AC4632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</w:tbl>
    <w:p w:rsidR="00AC4632" w:rsidRDefault="00AC4632" w:rsidP="00AC463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</w:pPr>
    </w:p>
    <w:p w:rsidR="00AC4632" w:rsidRDefault="00AC4632" w:rsidP="00AC463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BÁO CÁO</w:t>
      </w:r>
    </w:p>
    <w:p w:rsidR="00AC4632" w:rsidRPr="00AC4632" w:rsidRDefault="00AC4632" w:rsidP="00AC463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>Vế T</w:t>
      </w:r>
      <w:r w:rsidRPr="00AC4632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ình hình tiếp nhận viện trợ </w:t>
      </w:r>
      <w:r w:rsidRPr="00AC463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vi-VN"/>
        </w:rPr>
        <w:t xml:space="preserve">nhân đạo từ </w:t>
      </w:r>
      <w:r w:rsidRPr="00AC4632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chính phủ  nước ngoài 6 tháng đầu năm 2018</w:t>
      </w:r>
    </w:p>
    <w:p w:rsidR="00AC4632" w:rsidRDefault="00AC4632" w:rsidP="00D130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</w:pPr>
    </w:p>
    <w:p w:rsidR="00813219" w:rsidRPr="00A57501" w:rsidRDefault="00AC4632" w:rsidP="00EB0FC5">
      <w:pPr>
        <w:spacing w:after="120" w:line="288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ab/>
      </w:r>
      <w:r w:rsidR="00813219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Thực hiện văn bản số </w:t>
      </w:r>
      <w:r w:rsidR="00181701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426/LH-PCPNN </w:t>
      </w:r>
      <w:r w:rsidR="00813219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ngày </w:t>
      </w:r>
      <w:r w:rsidR="00181701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12 tháng 6 năm 2918 </w:t>
      </w:r>
      <w:r w:rsidR="00813219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của </w:t>
      </w:r>
      <w:r w:rsidR="00181701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>Liên hiệp các tổ chức hữu nghị Thành phố Hồ Chí Minh</w:t>
      </w:r>
      <w:r w:rsidR="00D130AF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về việc báo cáo tình hình tiếp nhận viện trợ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nhân đạo từ </w:t>
      </w:r>
      <w:r w:rsidR="00D130AF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chính phủ </w:t>
      </w:r>
      <w:r w:rsidR="00813219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 </w:t>
      </w:r>
      <w:r w:rsidR="00D130AF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nước ngoài 6 tháng đầu năm 2018,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T</w:t>
      </w:r>
      <w:r w:rsidR="00D130AF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rường Cao đẳng Lý Tự Trọng </w:t>
      </w:r>
      <w:r w:rsidR="00036895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Thành phố Hồ Chí Minh </w:t>
      </w:r>
      <w:r w:rsidR="00D130AF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báo cáo như </w:t>
      </w:r>
      <w:r w:rsidR="00A35073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>s</w:t>
      </w:r>
      <w:r w:rsidR="00D130AF" w:rsidRPr="00A57501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 xml:space="preserve">au: </w:t>
      </w:r>
    </w:p>
    <w:p w:rsidR="00813219" w:rsidRPr="00EB0FC5" w:rsidRDefault="005A078F" w:rsidP="00EB0FC5">
      <w:pPr>
        <w:pStyle w:val="ListParagraph"/>
        <w:numPr>
          <w:ilvl w:val="0"/>
          <w:numId w:val="3"/>
        </w:numPr>
        <w:spacing w:after="120" w:line="288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</w:pPr>
      <w:r w:rsidRPr="00EB0FC5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Báo cáo tình hình phê duyệt viện trợ </w:t>
      </w:r>
    </w:p>
    <w:p w:rsidR="005A078F" w:rsidRDefault="000758C8" w:rsidP="006A2336">
      <w:pPr>
        <w:spacing w:after="120" w:line="288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</w:pPr>
      <w:r w:rsidRPr="00EB0FC5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ab/>
      </w:r>
      <w:r w:rsidR="005A078F" w:rsidRPr="005A078F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Trong 6 tháng đầu năm 2018, Trường tiếp tục thực hiện </w:t>
      </w:r>
      <w:r w:rsidR="005A078F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chương trình tiếp nhận viện trợ </w:t>
      </w:r>
      <w:r w:rsidR="005A078F" w:rsidRPr="005A078F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đã được </w:t>
      </w:r>
      <w:r w:rsidR="005A078F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UBND Thành phố </w:t>
      </w:r>
      <w:r w:rsidR="005A078F" w:rsidRPr="005A078F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phê duyệt</w:t>
      </w:r>
    </w:p>
    <w:p w:rsidR="000360B9" w:rsidRDefault="000758C8" w:rsidP="006A2336">
      <w:pPr>
        <w:spacing w:after="120" w:line="288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ab/>
      </w:r>
      <w:r w:rsidR="0009713A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Khoản viện trợ phi dự án của </w:t>
      </w:r>
      <w:r w:rsidR="005A078F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Chương trình "Đào tạo điện - cải thiện và tăng cường đào tạo nghề" </w:t>
      </w:r>
      <w:r w:rsidR="0009713A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dành </w:t>
      </w:r>
      <w:r w:rsidR="005A078F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cho học </w:t>
      </w:r>
      <w:r w:rsidR="0009713A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viên</w:t>
      </w:r>
      <w:r w:rsidR="005A078F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 có </w:t>
      </w:r>
      <w:r w:rsidR="0009713A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trình độ THCS trở lên có giá trị là 430.000 đô la Mỹ</w:t>
      </w:r>
      <w:r w:rsidR="00EC6A4C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, được UBND duyệt theo quyết định số </w:t>
      </w:r>
      <w:r w:rsidR="000360B9" w:rsidRPr="000758C8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4959/QĐ-UBND ngày 22/9/2016 của UBND TP. HCM</w:t>
      </w:r>
    </w:p>
    <w:p w:rsidR="001E3AAB" w:rsidRPr="00630C30" w:rsidRDefault="00F4164D" w:rsidP="006A2336">
      <w:pPr>
        <w:spacing w:after="120" w:line="288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lang w:val="en-US" w:eastAsia="vi-VN"/>
        </w:rPr>
      </w:pPr>
      <w:r w:rsidRPr="00630C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lang w:val="en-US" w:eastAsia="vi-VN"/>
        </w:rPr>
        <w:t xml:space="preserve">Về nội dung này </w:t>
      </w:r>
      <w:r w:rsidR="001E3AAB" w:rsidRPr="00630C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lang w:val="en-US" w:eastAsia="vi-VN"/>
        </w:rPr>
        <w:t xml:space="preserve">P. KH-TC </w:t>
      </w:r>
      <w:r w:rsidRPr="00630C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lang w:val="en-US" w:eastAsia="vi-VN"/>
        </w:rPr>
        <w:t>có ý kiến như sau</w:t>
      </w:r>
      <w:r w:rsidR="001E3AAB" w:rsidRPr="00630C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lang w:val="en-US" w:eastAsia="vi-VN"/>
        </w:rPr>
        <w:t xml:space="preserve">: </w:t>
      </w:r>
    </w:p>
    <w:p w:rsidR="009A72CF" w:rsidRPr="00630C30" w:rsidRDefault="009A72CF" w:rsidP="009A72CF">
      <w:pPr>
        <w:pStyle w:val="ListParagraph"/>
        <w:numPr>
          <w:ilvl w:val="0"/>
          <w:numId w:val="6"/>
        </w:numPr>
        <w:spacing w:after="120" w:line="288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</w:pP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Tính đến ngày 31/12/2017 nhà trường </w:t>
      </w:r>
      <w:r w:rsidR="00517EBD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đã nhận được hồ sơ</w:t>
      </w: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 giải ngân (03 đợt) với tổng số tiền </w:t>
      </w:r>
      <w:r w:rsidR="00F4164D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là: 53,</w:t>
      </w:r>
      <w:r w:rsidR="00517EBD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164</w:t>
      </w:r>
      <w:r w:rsidR="00F4164D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.17 USD</w:t>
      </w:r>
    </w:p>
    <w:p w:rsidR="009353B8" w:rsidRDefault="00F64BC1" w:rsidP="008A7641">
      <w:pPr>
        <w:pStyle w:val="ListParagraph"/>
        <w:numPr>
          <w:ilvl w:val="0"/>
          <w:numId w:val="6"/>
        </w:numPr>
        <w:spacing w:after="120" w:line="288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</w:pP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6 tháng đầu năm 2018 P. KH-TC chưa nhận </w:t>
      </w:r>
      <w:r w:rsidR="009353B8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được </w:t>
      </w: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hồ sơ giải ngân </w:t>
      </w:r>
      <w:r w:rsidR="009353B8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nào </w:t>
      </w: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thuộc dự án trên.</w:t>
      </w:r>
    </w:p>
    <w:p w:rsidR="00903FCD" w:rsidRDefault="00903FCD" w:rsidP="00903FCD">
      <w:pPr>
        <w:pStyle w:val="ListParagraph"/>
        <w:spacing w:after="120" w:line="288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</w:pPr>
    </w:p>
    <w:p w:rsidR="00EC6A4C" w:rsidRDefault="000758C8" w:rsidP="00903FCD">
      <w:pPr>
        <w:spacing w:after="120" w:line="288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ab/>
      </w:r>
      <w:r w:rsidR="005A078F" w:rsidRPr="00A46071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Dự án</w:t>
      </w:r>
      <w:r w:rsidR="0009713A" w:rsidRPr="00A46071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 </w:t>
      </w:r>
      <w:r w:rsidR="00A46071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“</w:t>
      </w:r>
      <w:r w:rsidR="00A46071" w:rsidRPr="00A46071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Xây dựng trung tâm đào tạo về lĩnh vực thang máy và thang cuốn cho Kỹ thuật viên Cơ điện chuyên nghiệ</w:t>
      </w:r>
      <w:r w:rsidR="00A46071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p” có giá trị là 448.675 đô la Mỹ</w:t>
      </w:r>
      <w:r w:rsidR="00EC6A4C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 được UBND duyệt theo quyết định số</w:t>
      </w:r>
      <w:r w:rsidR="000360B9" w:rsidRPr="000360B9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 xml:space="preserve"> 2225/QĐ-UBND ngày 09/5/2017 của UBND TP. HCM</w:t>
      </w:r>
      <w:r w:rsidR="00EB0FC5">
        <w:rPr>
          <w:rFonts w:ascii="Times New Roman" w:eastAsia="Times New Roman" w:hAnsi="Times New Roman" w:cs="Times New Roman"/>
          <w:bCs/>
          <w:sz w:val="28"/>
          <w:szCs w:val="28"/>
          <w:lang w:val="en-US" w:eastAsia="vi-VN"/>
        </w:rPr>
        <w:t>.</w:t>
      </w:r>
    </w:p>
    <w:p w:rsidR="009A0579" w:rsidRPr="00630C30" w:rsidRDefault="009A0579" w:rsidP="009A0579">
      <w:pPr>
        <w:spacing w:after="120" w:line="288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lang w:val="en-US" w:eastAsia="vi-VN"/>
        </w:rPr>
      </w:pPr>
      <w:r w:rsidRPr="00630C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u w:val="single"/>
          <w:lang w:val="en-US" w:eastAsia="vi-VN"/>
        </w:rPr>
        <w:t xml:space="preserve">Về nội dung này P. KH-TC có ý kiến như sau: </w:t>
      </w:r>
    </w:p>
    <w:p w:rsidR="00630C30" w:rsidRPr="00630C30" w:rsidRDefault="009A0579" w:rsidP="00630C30">
      <w:pPr>
        <w:pStyle w:val="ListParagraph"/>
        <w:numPr>
          <w:ilvl w:val="0"/>
          <w:numId w:val="6"/>
        </w:numPr>
        <w:spacing w:after="120" w:line="288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</w:pP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Tính đến</w:t>
      </w: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 nay P.</w:t>
      </w:r>
      <w:r w:rsidR="00D61A2B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KH-TC chưa </w:t>
      </w:r>
      <w:r w:rsidR="00520FAE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nhận được một</w:t>
      </w:r>
      <w:r w:rsidR="00D61A2B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 hồ sơ giải ngân</w:t>
      </w:r>
      <w:r w:rsidR="00520FAE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 nào</w:t>
      </w:r>
      <w:r w:rsidR="00D61A2B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 của dự án trên.</w:t>
      </w:r>
    </w:p>
    <w:p w:rsidR="00630C30" w:rsidRDefault="00520FAE" w:rsidP="00630C30">
      <w:pPr>
        <w:pStyle w:val="ListParagraph"/>
        <w:numPr>
          <w:ilvl w:val="0"/>
          <w:numId w:val="6"/>
        </w:numPr>
        <w:spacing w:after="120" w:line="288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</w:pP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Công trình xây dựng chỉ xác định được trị giá khi </w:t>
      </w:r>
      <w:r w:rsidR="00832411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đã có đầy đủ hồ sơ về</w:t>
      </w:r>
      <w:r w:rsid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 phê duyệt quyết toán công trình của Sở Tài chính</w:t>
      </w:r>
      <w:r w:rsidR="00630C30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;</w:t>
      </w:r>
    </w:p>
    <w:p w:rsidR="00E74B2C" w:rsidRPr="00630C30" w:rsidRDefault="00E74B2C" w:rsidP="00630C30">
      <w:pPr>
        <w:pStyle w:val="ListParagraph"/>
        <w:numPr>
          <w:ilvl w:val="0"/>
          <w:numId w:val="6"/>
        </w:numPr>
        <w:spacing w:after="120" w:line="288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</w:pP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lastRenderedPageBreak/>
        <w:t>Nhà trường chỉ xác nhận trị giá giải ngân của công trình khi số tiền trên được giải ngân thông qua số tài khoản của nhà trường.</w:t>
      </w:r>
    </w:p>
    <w:p w:rsidR="00630C30" w:rsidRPr="00630C30" w:rsidRDefault="00630C30" w:rsidP="00630C30">
      <w:pPr>
        <w:spacing w:after="120" w:line="288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</w:pP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Chính vì vậy số liệu</w:t>
      </w:r>
      <w:r w:rsidR="00E74B2C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, nội dung</w:t>
      </w: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 đưa vào báo cáo trên </w:t>
      </w:r>
      <w:r w:rsidR="008A7641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 xml:space="preserve">và báo biểu – đính kèm, </w:t>
      </w:r>
      <w:r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cần được điều chỉnh lại</w:t>
      </w:r>
      <w:r w:rsidR="000758C8" w:rsidRPr="00630C30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ab/>
      </w:r>
      <w:r w:rsidR="00F44EB3">
        <w:rPr>
          <w:rFonts w:ascii="Times New Roman" w:eastAsia="Times New Roman" w:hAnsi="Times New Roman" w:cs="Times New Roman"/>
          <w:bCs/>
          <w:color w:val="FF0000"/>
          <w:sz w:val="28"/>
          <w:szCs w:val="28"/>
          <w:highlight w:val="yellow"/>
          <w:lang w:val="en-US" w:eastAsia="vi-VN"/>
        </w:rPr>
        <w:t>.</w:t>
      </w:r>
    </w:p>
    <w:p w:rsidR="00630C30" w:rsidRPr="00630C30" w:rsidRDefault="00630C30" w:rsidP="006A2336">
      <w:pPr>
        <w:spacing w:after="120" w:line="288" w:lineRule="auto"/>
        <w:ind w:left="720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en-US" w:eastAsia="vi-VN"/>
        </w:rPr>
      </w:pPr>
      <w:bookmarkStart w:id="0" w:name="_GoBack"/>
      <w:bookmarkEnd w:id="0"/>
    </w:p>
    <w:sectPr w:rsidR="00630C30" w:rsidRPr="00630C30" w:rsidSect="00903FCD">
      <w:pgSz w:w="11906" w:h="16838"/>
      <w:pgMar w:top="426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9A83C54"/>
    <w:multiLevelType w:val="hybridMultilevel"/>
    <w:tmpl w:val="4FFCE1A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B0497"/>
    <w:multiLevelType w:val="hybridMultilevel"/>
    <w:tmpl w:val="120A8A78"/>
    <w:lvl w:ilvl="0" w:tplc="C388C1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6B7531"/>
    <w:multiLevelType w:val="hybridMultilevel"/>
    <w:tmpl w:val="F42E431A"/>
    <w:lvl w:ilvl="0" w:tplc="A0F43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F34EB"/>
    <w:multiLevelType w:val="hybridMultilevel"/>
    <w:tmpl w:val="49C8D7EE"/>
    <w:lvl w:ilvl="0" w:tplc="7822222C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76B14EC"/>
    <w:multiLevelType w:val="hybridMultilevel"/>
    <w:tmpl w:val="D15A0E92"/>
    <w:lvl w:ilvl="0" w:tplc="1346E8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42B"/>
    <w:rsid w:val="000360B9"/>
    <w:rsid w:val="00036895"/>
    <w:rsid w:val="000758C8"/>
    <w:rsid w:val="0009713A"/>
    <w:rsid w:val="000A44CF"/>
    <w:rsid w:val="00181701"/>
    <w:rsid w:val="00191AC6"/>
    <w:rsid w:val="001E3AAB"/>
    <w:rsid w:val="002C0369"/>
    <w:rsid w:val="0031300B"/>
    <w:rsid w:val="00322FDC"/>
    <w:rsid w:val="003C28F9"/>
    <w:rsid w:val="0044042B"/>
    <w:rsid w:val="00517EBD"/>
    <w:rsid w:val="00520FAE"/>
    <w:rsid w:val="005971DE"/>
    <w:rsid w:val="005A078F"/>
    <w:rsid w:val="005B20DC"/>
    <w:rsid w:val="005F60D3"/>
    <w:rsid w:val="00630C30"/>
    <w:rsid w:val="00650438"/>
    <w:rsid w:val="006505C6"/>
    <w:rsid w:val="006A2336"/>
    <w:rsid w:val="007624BA"/>
    <w:rsid w:val="00813219"/>
    <w:rsid w:val="00832411"/>
    <w:rsid w:val="008A412F"/>
    <w:rsid w:val="008A7641"/>
    <w:rsid w:val="00903FCD"/>
    <w:rsid w:val="009353B8"/>
    <w:rsid w:val="00956D43"/>
    <w:rsid w:val="009610C5"/>
    <w:rsid w:val="00965A1B"/>
    <w:rsid w:val="00991F1F"/>
    <w:rsid w:val="009A0579"/>
    <w:rsid w:val="009A72CF"/>
    <w:rsid w:val="009B569B"/>
    <w:rsid w:val="009F35D9"/>
    <w:rsid w:val="00A14884"/>
    <w:rsid w:val="00A21072"/>
    <w:rsid w:val="00A26826"/>
    <w:rsid w:val="00A35073"/>
    <w:rsid w:val="00A46071"/>
    <w:rsid w:val="00A57501"/>
    <w:rsid w:val="00AC4632"/>
    <w:rsid w:val="00AF71ED"/>
    <w:rsid w:val="00B61A02"/>
    <w:rsid w:val="00BB7E1F"/>
    <w:rsid w:val="00C3744E"/>
    <w:rsid w:val="00C87BFF"/>
    <w:rsid w:val="00D130AF"/>
    <w:rsid w:val="00D26592"/>
    <w:rsid w:val="00D61A2B"/>
    <w:rsid w:val="00D85775"/>
    <w:rsid w:val="00DB1608"/>
    <w:rsid w:val="00DE402C"/>
    <w:rsid w:val="00E74B2C"/>
    <w:rsid w:val="00EB0FC5"/>
    <w:rsid w:val="00EC6A4C"/>
    <w:rsid w:val="00F4164D"/>
    <w:rsid w:val="00F44EB3"/>
    <w:rsid w:val="00F64BC1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191A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0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191A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0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AF9F2-4095-4048-8614-BE760FE7E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2</cp:revision>
  <cp:lastPrinted>2018-07-09T07:20:00Z</cp:lastPrinted>
  <dcterms:created xsi:type="dcterms:W3CDTF">2018-07-09T08:44:00Z</dcterms:created>
  <dcterms:modified xsi:type="dcterms:W3CDTF">2018-07-09T08:44:00Z</dcterms:modified>
</cp:coreProperties>
</file>